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8C" w:rsidRPr="00D049B0" w:rsidRDefault="00D049B0" w:rsidP="00D049B0">
      <w:pPr>
        <w:jc w:val="right"/>
        <w:rPr>
          <w:rFonts w:ascii="Times New Roman" w:hAnsi="Times New Roman" w:cs="Times New Roman"/>
          <w:sz w:val="24"/>
          <w:szCs w:val="24"/>
        </w:rPr>
      </w:pPr>
      <w:r w:rsidRPr="00D049B0">
        <w:rPr>
          <w:rFonts w:ascii="Times New Roman" w:hAnsi="Times New Roman" w:cs="Times New Roman"/>
          <w:sz w:val="24"/>
          <w:szCs w:val="24"/>
        </w:rPr>
        <w:t>Łomża 06.10.2014 r</w:t>
      </w:r>
    </w:p>
    <w:p w:rsidR="00902F8C" w:rsidRDefault="00902F8C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C" w:rsidRDefault="00902F8C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C" w:rsidRDefault="00902F8C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C" w:rsidRDefault="00902F8C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C" w:rsidRDefault="00902F8C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F" w:rsidRDefault="002F4253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53">
        <w:rPr>
          <w:rFonts w:ascii="Times New Roman" w:hAnsi="Times New Roman" w:cs="Times New Roman"/>
          <w:b/>
          <w:sz w:val="28"/>
          <w:szCs w:val="28"/>
        </w:rPr>
        <w:t xml:space="preserve">Komunikat w sprawie </w:t>
      </w:r>
      <w:r w:rsidR="00D049B0">
        <w:rPr>
          <w:rFonts w:ascii="Times New Roman" w:hAnsi="Times New Roman" w:cs="Times New Roman"/>
          <w:b/>
          <w:sz w:val="28"/>
          <w:szCs w:val="28"/>
        </w:rPr>
        <w:t>wyboru oferty</w:t>
      </w:r>
    </w:p>
    <w:p w:rsidR="00C10C71" w:rsidRDefault="002F4253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53">
        <w:rPr>
          <w:rFonts w:ascii="Times New Roman" w:hAnsi="Times New Roman" w:cs="Times New Roman"/>
          <w:b/>
          <w:sz w:val="28"/>
          <w:szCs w:val="28"/>
        </w:rPr>
        <w:t xml:space="preserve">Znak sprawy </w:t>
      </w:r>
      <w:r w:rsidR="00FE79BD">
        <w:rPr>
          <w:rFonts w:ascii="Times New Roman" w:hAnsi="Times New Roman" w:cs="Times New Roman"/>
          <w:b/>
          <w:sz w:val="28"/>
          <w:szCs w:val="28"/>
        </w:rPr>
        <w:t>1</w:t>
      </w:r>
      <w:r w:rsidRPr="002F4253">
        <w:rPr>
          <w:rFonts w:ascii="Times New Roman" w:hAnsi="Times New Roman" w:cs="Times New Roman"/>
          <w:b/>
          <w:sz w:val="28"/>
          <w:szCs w:val="28"/>
        </w:rPr>
        <w:t>/</w:t>
      </w:r>
      <w:r w:rsidR="00324812">
        <w:rPr>
          <w:rFonts w:ascii="Times New Roman" w:hAnsi="Times New Roman" w:cs="Times New Roman"/>
          <w:b/>
          <w:sz w:val="28"/>
          <w:szCs w:val="28"/>
        </w:rPr>
        <w:t>BHP</w:t>
      </w:r>
      <w:r w:rsidR="00FE79BD">
        <w:rPr>
          <w:rFonts w:ascii="Times New Roman" w:hAnsi="Times New Roman" w:cs="Times New Roman"/>
          <w:b/>
          <w:sz w:val="28"/>
          <w:szCs w:val="28"/>
        </w:rPr>
        <w:t>/</w:t>
      </w:r>
      <w:r w:rsidRPr="002F4253">
        <w:rPr>
          <w:rFonts w:ascii="Times New Roman" w:hAnsi="Times New Roman" w:cs="Times New Roman"/>
          <w:b/>
          <w:sz w:val="28"/>
          <w:szCs w:val="28"/>
        </w:rPr>
        <w:t>2014</w:t>
      </w:r>
    </w:p>
    <w:p w:rsidR="002F4253" w:rsidRPr="002F4253" w:rsidRDefault="002F4253" w:rsidP="001A4E47">
      <w:pPr>
        <w:pStyle w:val="Style8"/>
        <w:widowControl/>
        <w:spacing w:before="58" w:line="240" w:lineRule="auto"/>
        <w:ind w:left="360"/>
        <w:rPr>
          <w:rStyle w:val="FontStyle32"/>
          <w:i/>
          <w:color w:val="000000" w:themeColor="text1"/>
        </w:rPr>
      </w:pPr>
      <w:r w:rsidRPr="002F4253">
        <w:rPr>
          <w:rStyle w:val="FontStyle32"/>
          <w:i/>
          <w:color w:val="000000" w:themeColor="text1"/>
        </w:rPr>
        <w:t>(</w:t>
      </w:r>
      <w:r w:rsidR="00FE79BD" w:rsidRPr="0087180C">
        <w:rPr>
          <w:b/>
          <w:bCs/>
          <w:i/>
          <w:sz w:val="22"/>
          <w:szCs w:val="22"/>
        </w:rPr>
        <w:t>P</w:t>
      </w:r>
      <w:r w:rsidR="00FE79BD" w:rsidRPr="0087180C">
        <w:rPr>
          <w:b/>
          <w:bCs/>
          <w:i/>
          <w:color w:val="000000" w:themeColor="text1"/>
          <w:sz w:val="22"/>
          <w:szCs w:val="22"/>
        </w:rPr>
        <w:t xml:space="preserve">rzedmiotem zamówienia jest </w:t>
      </w:r>
      <w:r w:rsidR="00324812">
        <w:rPr>
          <w:b/>
          <w:bCs/>
          <w:i/>
          <w:color w:val="000000" w:themeColor="text1"/>
          <w:sz w:val="22"/>
          <w:szCs w:val="22"/>
        </w:rPr>
        <w:t>: WYKONYWANIE ZADAŃ SŁUŻBY BHP I P. POŻ. w Stowarzyszeniu „EDUKATOR” i obsługiwanych przez nie placówkach terenowych</w:t>
      </w:r>
      <w:r w:rsidRPr="002F4253">
        <w:rPr>
          <w:rStyle w:val="FontStyle32"/>
          <w:i/>
          <w:color w:val="000000" w:themeColor="text1"/>
        </w:rPr>
        <w:t>)</w:t>
      </w:r>
    </w:p>
    <w:p w:rsidR="002F4253" w:rsidRPr="002F4253" w:rsidRDefault="002F4253" w:rsidP="001A4E47">
      <w:pPr>
        <w:pStyle w:val="Style8"/>
        <w:widowControl/>
        <w:spacing w:before="58" w:line="240" w:lineRule="auto"/>
        <w:ind w:left="360"/>
        <w:rPr>
          <w:rStyle w:val="FontStyle32"/>
          <w:i/>
          <w:color w:val="000000" w:themeColor="text1"/>
        </w:rPr>
      </w:pPr>
    </w:p>
    <w:p w:rsidR="002F4253" w:rsidRDefault="002F4253" w:rsidP="00C1361F">
      <w:pPr>
        <w:pStyle w:val="Style8"/>
        <w:widowControl/>
        <w:spacing w:line="360" w:lineRule="auto"/>
        <w:ind w:left="357"/>
        <w:jc w:val="left"/>
        <w:rPr>
          <w:rStyle w:val="FontStyle32"/>
          <w:rFonts w:asciiTheme="minorHAnsi" w:hAnsiTheme="minorHAnsi"/>
          <w:i/>
          <w:color w:val="000000" w:themeColor="text1"/>
        </w:rPr>
      </w:pPr>
    </w:p>
    <w:p w:rsidR="00902F8C" w:rsidRDefault="00902F8C" w:rsidP="00C1361F">
      <w:pPr>
        <w:pStyle w:val="Style8"/>
        <w:widowControl/>
        <w:spacing w:line="360" w:lineRule="auto"/>
        <w:ind w:left="357"/>
        <w:jc w:val="left"/>
        <w:rPr>
          <w:rStyle w:val="FontStyle32"/>
          <w:rFonts w:asciiTheme="minorHAnsi" w:hAnsiTheme="minorHAnsi"/>
          <w:i/>
          <w:color w:val="000000" w:themeColor="text1"/>
        </w:rPr>
      </w:pPr>
    </w:p>
    <w:p w:rsidR="00902F8C" w:rsidRDefault="00902F8C" w:rsidP="00C1361F">
      <w:pPr>
        <w:pStyle w:val="Style8"/>
        <w:widowControl/>
        <w:spacing w:line="360" w:lineRule="auto"/>
        <w:ind w:left="357"/>
        <w:jc w:val="left"/>
        <w:rPr>
          <w:rStyle w:val="FontStyle32"/>
          <w:rFonts w:asciiTheme="minorHAnsi" w:hAnsiTheme="minorHAnsi"/>
          <w:i/>
          <w:color w:val="000000" w:themeColor="text1"/>
        </w:rPr>
      </w:pPr>
    </w:p>
    <w:p w:rsidR="00902F8C" w:rsidRDefault="00902F8C" w:rsidP="00C1361F">
      <w:pPr>
        <w:pStyle w:val="Style8"/>
        <w:widowControl/>
        <w:spacing w:line="360" w:lineRule="auto"/>
        <w:ind w:left="357"/>
        <w:jc w:val="left"/>
        <w:rPr>
          <w:rStyle w:val="FontStyle32"/>
          <w:rFonts w:asciiTheme="minorHAnsi" w:hAnsiTheme="minorHAnsi"/>
          <w:i/>
          <w:color w:val="000000" w:themeColor="text1"/>
        </w:rPr>
      </w:pPr>
    </w:p>
    <w:p w:rsidR="002F4253" w:rsidRDefault="002F4253" w:rsidP="00C1361F">
      <w:pPr>
        <w:pStyle w:val="Style8"/>
        <w:widowControl/>
        <w:spacing w:line="360" w:lineRule="auto"/>
        <w:ind w:left="357"/>
        <w:jc w:val="left"/>
        <w:rPr>
          <w:rStyle w:val="FontStyle32"/>
          <w:b w:val="0"/>
          <w:color w:val="000000" w:themeColor="text1"/>
          <w:sz w:val="24"/>
          <w:szCs w:val="24"/>
        </w:rPr>
      </w:pPr>
      <w:r>
        <w:rPr>
          <w:rStyle w:val="FontStyle32"/>
          <w:b w:val="0"/>
          <w:color w:val="000000" w:themeColor="text1"/>
          <w:sz w:val="24"/>
          <w:szCs w:val="24"/>
        </w:rPr>
        <w:t>Społeczno- Oświatowe Stowarzyszenie Pomocy Pokrzywdzonym i Niepełnosprawnym ”Edukator” z siedzibą ul. Wojska Polskiego 29A, 18-400 Łomża informuje:</w:t>
      </w:r>
    </w:p>
    <w:p w:rsidR="002F4253" w:rsidRDefault="002F4253" w:rsidP="00C1361F">
      <w:pPr>
        <w:pStyle w:val="Style8"/>
        <w:widowControl/>
        <w:spacing w:line="360" w:lineRule="auto"/>
        <w:ind w:left="357"/>
        <w:jc w:val="left"/>
        <w:rPr>
          <w:rStyle w:val="FontStyle32"/>
          <w:b w:val="0"/>
          <w:color w:val="000000" w:themeColor="text1"/>
          <w:sz w:val="24"/>
          <w:szCs w:val="24"/>
        </w:rPr>
      </w:pPr>
    </w:p>
    <w:p w:rsidR="002F4253" w:rsidRPr="00D049B0" w:rsidRDefault="00D049B0" w:rsidP="00D0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9B0">
        <w:rPr>
          <w:b/>
        </w:rPr>
        <w:br/>
        <w:t xml:space="preserve">Niniejszym informujemy, że w wyniku analizy i oceny merytorycznej ofert , które spełniały wymagania formalne w zakresie wykonywania zadań służby bhp w Stowarzyszeniu "EDUKATOR" i podległych mu placówkach terenowych wybrana została oferta </w:t>
      </w:r>
      <w:r>
        <w:rPr>
          <w:b/>
        </w:rPr>
        <w:t xml:space="preserve">Zyskowski Sławomir </w:t>
      </w:r>
      <w:r w:rsidRPr="00D049B0">
        <w:rPr>
          <w:b/>
        </w:rPr>
        <w:t>Firm</w:t>
      </w:r>
      <w:r>
        <w:rPr>
          <w:b/>
        </w:rPr>
        <w:t>a</w:t>
      </w:r>
      <w:r w:rsidRPr="00D049B0">
        <w:rPr>
          <w:b/>
        </w:rPr>
        <w:t xml:space="preserve"> </w:t>
      </w:r>
      <w:r>
        <w:rPr>
          <w:b/>
        </w:rPr>
        <w:t>U</w:t>
      </w:r>
      <w:r w:rsidRPr="00D049B0">
        <w:rPr>
          <w:b/>
        </w:rPr>
        <w:t>sługow</w:t>
      </w:r>
      <w:r>
        <w:rPr>
          <w:b/>
        </w:rPr>
        <w:t>a</w:t>
      </w:r>
      <w:r w:rsidRPr="00D049B0">
        <w:rPr>
          <w:b/>
        </w:rPr>
        <w:t xml:space="preserve"> ZBP  z Łomży z siedzibą przy ul. Sikorskiego 163 </w:t>
      </w:r>
      <w:r>
        <w:rPr>
          <w:b/>
        </w:rPr>
        <w:t>, 18-400 Łomża ,</w:t>
      </w:r>
      <w:r w:rsidRPr="00D049B0">
        <w:rPr>
          <w:sz w:val="24"/>
          <w:szCs w:val="24"/>
        </w:rPr>
        <w:t xml:space="preserve"> </w:t>
      </w:r>
      <w:r w:rsidRPr="00D049B0">
        <w:rPr>
          <w:rFonts w:cs="Times New Roman"/>
          <w:b/>
          <w:sz w:val="24"/>
          <w:szCs w:val="24"/>
        </w:rPr>
        <w:t>NIP 718-001-32-19</w:t>
      </w:r>
      <w:r>
        <w:rPr>
          <w:b/>
        </w:rPr>
        <w:t xml:space="preserve"> , </w:t>
      </w:r>
      <w:r w:rsidRPr="00D049B0">
        <w:rPr>
          <w:b/>
        </w:rPr>
        <w:t>oferująca najniższą cenę i uzyskująca  ocenę optymalną.</w:t>
      </w:r>
      <w:bookmarkStart w:id="0" w:name="_GoBack"/>
      <w:bookmarkEnd w:id="0"/>
    </w:p>
    <w:sectPr w:rsidR="002F4253" w:rsidRPr="00D0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3420E"/>
    <w:multiLevelType w:val="hybridMultilevel"/>
    <w:tmpl w:val="BEFEABA8"/>
    <w:lvl w:ilvl="0" w:tplc="671E5F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74"/>
    <w:rsid w:val="001A4E47"/>
    <w:rsid w:val="002F4253"/>
    <w:rsid w:val="00324812"/>
    <w:rsid w:val="00902F8C"/>
    <w:rsid w:val="00C10C71"/>
    <w:rsid w:val="00C1361F"/>
    <w:rsid w:val="00C24974"/>
    <w:rsid w:val="00D049B0"/>
    <w:rsid w:val="00D566DB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6327-40F3-43A1-A6A6-23C90B32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2F425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2F425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Wioletta Wysocka</cp:lastModifiedBy>
  <cp:revision>2</cp:revision>
  <cp:lastPrinted>2014-05-06T11:04:00Z</cp:lastPrinted>
  <dcterms:created xsi:type="dcterms:W3CDTF">2014-10-08T10:12:00Z</dcterms:created>
  <dcterms:modified xsi:type="dcterms:W3CDTF">2014-10-08T10:12:00Z</dcterms:modified>
</cp:coreProperties>
</file>