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5D" w:rsidRDefault="006D135D" w:rsidP="006D135D">
      <w:pPr>
        <w:pStyle w:val="Style8"/>
        <w:widowControl/>
        <w:spacing w:line="240" w:lineRule="exact"/>
        <w:ind w:left="4862"/>
        <w:jc w:val="left"/>
        <w:rPr>
          <w:sz w:val="20"/>
          <w:szCs w:val="20"/>
        </w:rPr>
      </w:pPr>
    </w:p>
    <w:p w:rsidR="006D135D" w:rsidRDefault="006D135D" w:rsidP="006D135D">
      <w:pPr>
        <w:pStyle w:val="Style4"/>
        <w:widowControl/>
        <w:spacing w:line="240" w:lineRule="exact"/>
        <w:ind w:right="24"/>
        <w:jc w:val="right"/>
        <w:rPr>
          <w:sz w:val="20"/>
          <w:szCs w:val="20"/>
        </w:rPr>
      </w:pPr>
    </w:p>
    <w:p w:rsidR="006D135D" w:rsidRDefault="006D135D" w:rsidP="006D135D">
      <w:pPr>
        <w:pStyle w:val="Style4"/>
        <w:widowControl/>
        <w:tabs>
          <w:tab w:val="left" w:leader="dot" w:pos="2674"/>
        </w:tabs>
        <w:spacing w:before="58"/>
        <w:ind w:right="24"/>
        <w:jc w:val="center"/>
        <w:rPr>
          <w:rStyle w:val="FontStyle30"/>
        </w:rPr>
      </w:pPr>
      <w:r>
        <w:rPr>
          <w:rStyle w:val="FontStyle30"/>
        </w:rPr>
        <w:t xml:space="preserve">                                                                                                                                        Łomża, dnia 18.08.2014 r</w:t>
      </w:r>
    </w:p>
    <w:p w:rsidR="006D135D" w:rsidRDefault="006D135D" w:rsidP="006D135D">
      <w:pPr>
        <w:pStyle w:val="Style4"/>
        <w:widowControl/>
        <w:tabs>
          <w:tab w:val="left" w:leader="dot" w:pos="2242"/>
        </w:tabs>
        <w:spacing w:before="19"/>
        <w:rPr>
          <w:rStyle w:val="FontStyle30"/>
        </w:rPr>
      </w:pPr>
      <w:r>
        <w:rPr>
          <w:rStyle w:val="FontStyle30"/>
        </w:rPr>
        <w:t>Znak sprawy 1/BHP/2014</w:t>
      </w:r>
    </w:p>
    <w:p w:rsidR="006D135D" w:rsidRDefault="006D135D" w:rsidP="006D135D">
      <w:pPr>
        <w:pStyle w:val="Style22"/>
        <w:widowControl/>
        <w:spacing w:line="240" w:lineRule="exact"/>
        <w:ind w:left="5582"/>
        <w:jc w:val="left"/>
        <w:rPr>
          <w:sz w:val="20"/>
          <w:szCs w:val="20"/>
        </w:rPr>
      </w:pPr>
    </w:p>
    <w:p w:rsidR="006D135D" w:rsidRDefault="006D135D" w:rsidP="006D135D">
      <w:pPr>
        <w:pStyle w:val="Style22"/>
        <w:widowControl/>
        <w:spacing w:line="240" w:lineRule="exact"/>
        <w:ind w:left="5582"/>
        <w:jc w:val="left"/>
        <w:rPr>
          <w:sz w:val="20"/>
          <w:szCs w:val="20"/>
        </w:rPr>
      </w:pPr>
    </w:p>
    <w:p w:rsidR="006D135D" w:rsidRDefault="006D135D" w:rsidP="006D135D">
      <w:pPr>
        <w:pStyle w:val="Style8"/>
        <w:widowControl/>
        <w:spacing w:before="67" w:line="240" w:lineRule="auto"/>
        <w:ind w:right="10"/>
        <w:rPr>
          <w:rStyle w:val="FontStyle32"/>
          <w:u w:val="single"/>
        </w:rPr>
      </w:pPr>
      <w:r>
        <w:rPr>
          <w:rStyle w:val="FontStyle32"/>
          <w:u w:val="single"/>
        </w:rPr>
        <w:t>Zapytanie ofertowe</w:t>
      </w:r>
    </w:p>
    <w:p w:rsidR="006D135D" w:rsidRDefault="006D135D" w:rsidP="006D135D">
      <w:pPr>
        <w:pStyle w:val="Style4"/>
        <w:widowControl/>
        <w:numPr>
          <w:ilvl w:val="0"/>
          <w:numId w:val="1"/>
        </w:numPr>
        <w:spacing w:line="240" w:lineRule="exact"/>
        <w:ind w:left="284" w:hanging="284"/>
      </w:pPr>
      <w:r>
        <w:rPr>
          <w:b/>
          <w:sz w:val="22"/>
          <w:szCs w:val="22"/>
        </w:rPr>
        <w:t>Zamawiający:</w:t>
      </w:r>
    </w:p>
    <w:p w:rsidR="006D135D" w:rsidRDefault="006D135D" w:rsidP="006D135D">
      <w:pPr>
        <w:pStyle w:val="Style4"/>
        <w:widowControl/>
        <w:spacing w:before="24" w:line="278" w:lineRule="exact"/>
        <w:ind w:firstLine="284"/>
        <w:rPr>
          <w:rStyle w:val="FontStyle30"/>
        </w:rPr>
      </w:pPr>
      <w:r>
        <w:rPr>
          <w:sz w:val="22"/>
          <w:szCs w:val="22"/>
          <w:lang w:eastAsia="en-US"/>
        </w:rPr>
        <w:t>Społeczno-Oświatowe Stowarzyszenie Pomocy Pokrzywdzonym i Niepełnosprawnym „Edukator” w Łomży z siedzibą 18-400 Łomża, ul. Wojska Polskiego 29A,</w:t>
      </w:r>
      <w:r>
        <w:rPr>
          <w:rStyle w:val="FontStyle30"/>
        </w:rPr>
        <w:t xml:space="preserve"> zwraca się z zapytaniem ofertowym w sprawie wykonania następującego zamówienia:</w:t>
      </w:r>
    </w:p>
    <w:p w:rsidR="006D135D" w:rsidRDefault="006D135D" w:rsidP="006D135D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6D135D" w:rsidRPr="006B6AE3" w:rsidRDefault="006D135D" w:rsidP="006D135D">
      <w:pPr>
        <w:pStyle w:val="Style8"/>
        <w:widowControl/>
        <w:numPr>
          <w:ilvl w:val="1"/>
          <w:numId w:val="1"/>
        </w:numPr>
        <w:spacing w:before="58" w:line="240" w:lineRule="auto"/>
        <w:jc w:val="left"/>
        <w:rPr>
          <w:rStyle w:val="FontStyle32"/>
          <w:rFonts w:asciiTheme="minorHAnsi" w:hAnsiTheme="minorHAnsi"/>
          <w:i/>
          <w:color w:val="000000" w:themeColor="text1"/>
        </w:rPr>
      </w:pPr>
      <w:r>
        <w:rPr>
          <w:rStyle w:val="FontStyle32"/>
        </w:rPr>
        <w:t xml:space="preserve">Szczegółowy opis przedmiotu zapytania: </w:t>
      </w:r>
      <w:r w:rsidRPr="0087180C">
        <w:rPr>
          <w:rStyle w:val="FontStyle32"/>
          <w:color w:val="FF0000"/>
        </w:rPr>
        <w:t xml:space="preserve"> </w:t>
      </w:r>
    </w:p>
    <w:p w:rsidR="006D135D" w:rsidRPr="0087180C" w:rsidRDefault="006D135D" w:rsidP="006D135D">
      <w:pPr>
        <w:pStyle w:val="Style8"/>
        <w:widowControl/>
        <w:spacing w:before="58" w:line="240" w:lineRule="auto"/>
        <w:ind w:left="1080"/>
        <w:jc w:val="left"/>
        <w:rPr>
          <w:rStyle w:val="FontStyle32"/>
          <w:rFonts w:asciiTheme="minorHAnsi" w:hAnsiTheme="minorHAnsi"/>
          <w:i/>
          <w:color w:val="000000" w:themeColor="text1"/>
        </w:rPr>
      </w:pPr>
    </w:p>
    <w:p w:rsidR="006D135D" w:rsidRPr="002F4253" w:rsidRDefault="006D135D" w:rsidP="006D135D">
      <w:pPr>
        <w:pStyle w:val="Style8"/>
        <w:widowControl/>
        <w:spacing w:before="58" w:line="240" w:lineRule="auto"/>
        <w:ind w:left="360"/>
        <w:rPr>
          <w:rStyle w:val="FontStyle32"/>
          <w:i/>
          <w:color w:val="000000" w:themeColor="text1"/>
        </w:rPr>
      </w:pPr>
      <w:r w:rsidRPr="0087180C">
        <w:rPr>
          <w:b/>
          <w:bCs/>
          <w:i/>
          <w:sz w:val="22"/>
          <w:szCs w:val="22"/>
        </w:rPr>
        <w:t>P</w:t>
      </w:r>
      <w:r w:rsidRPr="0087180C">
        <w:rPr>
          <w:b/>
          <w:bCs/>
          <w:i/>
          <w:color w:val="000000" w:themeColor="text1"/>
          <w:sz w:val="22"/>
          <w:szCs w:val="22"/>
        </w:rPr>
        <w:t xml:space="preserve">rzedmiotem zamówienia jest </w:t>
      </w:r>
      <w:r>
        <w:rPr>
          <w:b/>
          <w:bCs/>
          <w:i/>
          <w:color w:val="000000" w:themeColor="text1"/>
          <w:sz w:val="22"/>
          <w:szCs w:val="22"/>
        </w:rPr>
        <w:t>: USŁUGA WYKONYWANIA ZADAŃ SŁUŻBY BHP I P. POŻ. w Stowarzyszeniu „EDUKATOR” i obsługiwanych przez nie placówkach terenowych</w:t>
      </w:r>
      <w:r w:rsidRPr="002F4253">
        <w:rPr>
          <w:rStyle w:val="FontStyle32"/>
          <w:i/>
          <w:color w:val="000000" w:themeColor="text1"/>
        </w:rPr>
        <w:t>)</w:t>
      </w:r>
    </w:p>
    <w:p w:rsidR="006D135D" w:rsidRPr="002F4253" w:rsidRDefault="006D135D" w:rsidP="006D135D">
      <w:pPr>
        <w:pStyle w:val="Style8"/>
        <w:widowControl/>
        <w:spacing w:before="58" w:line="240" w:lineRule="auto"/>
        <w:ind w:left="360"/>
        <w:rPr>
          <w:rStyle w:val="FontStyle32"/>
          <w:i/>
          <w:color w:val="000000" w:themeColor="text1"/>
        </w:rPr>
      </w:pPr>
    </w:p>
    <w:p w:rsidR="006D135D" w:rsidRDefault="006D135D" w:rsidP="006D135D">
      <w:pPr>
        <w:pStyle w:val="Style8"/>
        <w:widowControl/>
        <w:spacing w:line="360" w:lineRule="auto"/>
        <w:ind w:left="357"/>
        <w:jc w:val="left"/>
        <w:rPr>
          <w:rStyle w:val="FontStyle32"/>
          <w:rFonts w:asciiTheme="minorHAnsi" w:hAnsiTheme="minorHAnsi"/>
          <w:i/>
          <w:color w:val="000000" w:themeColor="text1"/>
        </w:rPr>
      </w:pPr>
    </w:p>
    <w:p w:rsidR="006D135D" w:rsidRDefault="006D135D" w:rsidP="006D135D">
      <w:pPr>
        <w:pStyle w:val="Style8"/>
        <w:widowControl/>
        <w:spacing w:before="58" w:line="240" w:lineRule="auto"/>
        <w:ind w:left="360" w:firstLine="348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  <w:r>
        <w:rPr>
          <w:b/>
          <w:bCs/>
          <w:i/>
          <w:color w:val="000000" w:themeColor="text1"/>
          <w:sz w:val="22"/>
          <w:szCs w:val="22"/>
        </w:rPr>
        <w:t>spełniająca poniższe warunki</w:t>
      </w:r>
      <w:r w:rsidRPr="0087180C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>:</w:t>
      </w:r>
    </w:p>
    <w:p w:rsidR="00B66C19" w:rsidRDefault="00B66C19" w:rsidP="006D135D">
      <w:pPr>
        <w:pStyle w:val="Style8"/>
        <w:widowControl/>
        <w:spacing w:before="58" w:line="240" w:lineRule="auto"/>
        <w:ind w:left="360" w:firstLine="348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:rsidR="006D135D" w:rsidRDefault="00B66C19" w:rsidP="006D135D">
      <w:pPr>
        <w:spacing w:line="360" w:lineRule="auto"/>
        <w:jc w:val="both"/>
      </w:pPr>
      <w:r w:rsidRPr="00690D00">
        <w:rPr>
          <w:bCs/>
          <w:iCs/>
          <w:szCs w:val="28"/>
        </w:rPr>
        <w:t>I.</w:t>
      </w:r>
      <w:r>
        <w:rPr>
          <w:bCs/>
          <w:iCs/>
          <w:szCs w:val="28"/>
        </w:rPr>
        <w:t xml:space="preserve"> Wykonywanie zadań służby bhp w tym </w:t>
      </w:r>
      <w:r w:rsidRPr="00CF42AA">
        <w:t>między innymi:</w:t>
      </w:r>
    </w:p>
    <w:p w:rsidR="00B66C19" w:rsidRPr="00CF42AA" w:rsidRDefault="00B66C19" w:rsidP="00B66C19">
      <w:pPr>
        <w:spacing w:line="360" w:lineRule="auto"/>
      </w:pPr>
    </w:p>
    <w:p w:rsidR="00B66C19" w:rsidRPr="00690D00" w:rsidRDefault="006D135D" w:rsidP="00C155B4">
      <w:pPr>
        <w:spacing w:line="360" w:lineRule="auto"/>
      </w:pPr>
      <w:r w:rsidRPr="00690D00">
        <w:t>1.</w:t>
      </w:r>
      <w:r w:rsidR="00B66C19">
        <w:t xml:space="preserve"> </w:t>
      </w:r>
      <w:r w:rsidRPr="00690D00">
        <w:t xml:space="preserve">Przeprowadzenie szkoleń wstępnych wszystkim nowo zatrudnionym pracownikom lub </w:t>
      </w:r>
      <w:r>
        <w:t xml:space="preserve">   </w:t>
      </w:r>
      <w:r w:rsidRPr="00690D00">
        <w:t>zmieniającym stanowisko pracy</w:t>
      </w:r>
      <w:r>
        <w:t xml:space="preserve">, przeprowadzenie </w:t>
      </w:r>
      <w:r w:rsidRPr="00690D00">
        <w:t>okresowych</w:t>
      </w:r>
      <w:r>
        <w:t xml:space="preserve"> szkoleń w dziedzinie bhp pracodawców (dyrektorów), pracowników administracji biurowej, pracowników robotniczych</w:t>
      </w:r>
      <w:r w:rsidR="00B66C19">
        <w:t>, opracowanie programu szkoleń w zakresie bhp, opracowywanie i aktualizacja ocen ryzyka zawodowego na stanowiskach pracy, opracowanie instrukcji stanowiskowych w zakresie bhp</w:t>
      </w:r>
    </w:p>
    <w:p w:rsidR="006D135D" w:rsidRPr="00690D00" w:rsidRDefault="003F234B" w:rsidP="00B66C19">
      <w:pPr>
        <w:spacing w:line="360" w:lineRule="auto"/>
      </w:pPr>
      <w:r>
        <w:t>2</w:t>
      </w:r>
      <w:r w:rsidR="006D135D">
        <w:t>.</w:t>
      </w:r>
      <w:r w:rsidR="00B66C19">
        <w:t xml:space="preserve"> </w:t>
      </w:r>
      <w:r w:rsidR="006D135D" w:rsidRPr="00690D00">
        <w:t>Doradztwo w zakresie metod i organizacji stanowisk pracy, na których występują czynniki niebezpieczne, szkodliwe dla zdrowia lub warunki uciążliwe oraz w zakresie doboru najwłaściwszych środków ochrony indywidualnej,</w:t>
      </w:r>
    </w:p>
    <w:p w:rsidR="006D135D" w:rsidRPr="00690D00" w:rsidRDefault="003F234B" w:rsidP="00B66C19">
      <w:pPr>
        <w:spacing w:line="360" w:lineRule="auto"/>
      </w:pPr>
      <w:r>
        <w:t>3</w:t>
      </w:r>
      <w:r w:rsidR="006D135D" w:rsidRPr="00690D00">
        <w:t>.</w:t>
      </w:r>
      <w:r w:rsidR="00B66C19">
        <w:t xml:space="preserve"> </w:t>
      </w:r>
      <w:r w:rsidR="006D135D" w:rsidRPr="00690D00">
        <w:t>Przynajmniej raz w roku sporządzanie i przedstawianie pracodawcy, okresowych analiz stanu bezpieczeństwa i higieny pracy nadzorowanych obiektów, (stan ogólny budynków, źródła zagrożenia życia i zdrowia pracowników, stan oświetlenia, wentylacji, ergonomię wyposażenia stanowisk pracy, prawidłowość oznakowania dróg ewakuacyjnych, wyposażenie stanowisk pracy i instrukcje stanowiskowe, opiniowanie prawne w zakresie bhp i ppoż.), mających na celu zapobieganie zagrożeniom życia i zdrowia pracowników oraz poprawę warunków pracy i nauki.</w:t>
      </w:r>
    </w:p>
    <w:p w:rsidR="006D135D" w:rsidRDefault="00B66C19" w:rsidP="00B66C19">
      <w:pPr>
        <w:spacing w:line="360" w:lineRule="auto"/>
      </w:pPr>
      <w:r>
        <w:t>4</w:t>
      </w:r>
      <w:r w:rsidR="006D135D" w:rsidRPr="00690D00">
        <w:t>.</w:t>
      </w:r>
      <w:r>
        <w:t xml:space="preserve"> </w:t>
      </w:r>
      <w:r w:rsidR="006D135D" w:rsidRPr="00690D00">
        <w:t>Bieżące informowanie pracodawcy o stwierdzonych zagrożeniach zawodowych, wraz z wnioskami zmierzającymi do usuwania tych zagrożeń,</w:t>
      </w:r>
    </w:p>
    <w:p w:rsidR="006D135D" w:rsidRDefault="00B66C19" w:rsidP="00B66C19">
      <w:pPr>
        <w:spacing w:line="360" w:lineRule="auto"/>
      </w:pPr>
      <w:r>
        <w:t>5</w:t>
      </w:r>
      <w:r w:rsidR="006D135D">
        <w:t>.</w:t>
      </w:r>
      <w:r>
        <w:t xml:space="preserve"> </w:t>
      </w:r>
      <w:r w:rsidR="006D135D">
        <w:t xml:space="preserve">Opracowywanie </w:t>
      </w:r>
      <w:r w:rsidR="006D135D" w:rsidRPr="00690D00">
        <w:t>dokumentacji związanej z wypadkami</w:t>
      </w:r>
      <w:r w:rsidR="006D135D">
        <w:t xml:space="preserve"> przy pracy, w drodze do i z pracy</w:t>
      </w:r>
      <w:r w:rsidR="006D135D" w:rsidRPr="00690D00">
        <w:t xml:space="preserve"> pracowników  oraz uczniów (usta</w:t>
      </w:r>
      <w:r w:rsidR="006D135D">
        <w:t>lenie przyczyny i okoliczności)</w:t>
      </w:r>
      <w:r w:rsidR="003F234B">
        <w:t>, uczestnictwo w opracowywaniu</w:t>
      </w:r>
      <w:r w:rsidR="003F234B" w:rsidRPr="00690D00">
        <w:t xml:space="preserve"> zarządzeń, instrukcji w zakresie bhp.</w:t>
      </w:r>
    </w:p>
    <w:p w:rsidR="00B66C19" w:rsidRPr="00CF42AA" w:rsidRDefault="00B66C19" w:rsidP="00B66C19">
      <w:pPr>
        <w:spacing w:line="360" w:lineRule="auto"/>
      </w:pPr>
    </w:p>
    <w:p w:rsidR="006D135D" w:rsidRPr="00690D00" w:rsidRDefault="00B66C19" w:rsidP="00B66C19">
      <w:pPr>
        <w:spacing w:line="360" w:lineRule="auto"/>
      </w:pPr>
      <w:r>
        <w:lastRenderedPageBreak/>
        <w:t>6</w:t>
      </w:r>
      <w:r w:rsidR="006D135D" w:rsidRPr="00690D00">
        <w:t>.</w:t>
      </w:r>
      <w:r>
        <w:t xml:space="preserve"> </w:t>
      </w:r>
      <w:r w:rsidR="006D135D" w:rsidRPr="00690D00">
        <w:t>Nadzór nad prawidłowością i terminowością szkoleń w dziedzinie bhp, profilaktycznych badań lekarskich,</w:t>
      </w:r>
      <w:r w:rsidR="006D135D">
        <w:t xml:space="preserve"> sanitarno- epidemiologicznych</w:t>
      </w:r>
    </w:p>
    <w:p w:rsidR="006D135D" w:rsidRPr="00690D00" w:rsidRDefault="00B66C19" w:rsidP="00B66C19">
      <w:pPr>
        <w:spacing w:line="360" w:lineRule="auto"/>
      </w:pPr>
      <w:r>
        <w:t>7</w:t>
      </w:r>
      <w:r w:rsidR="006D135D" w:rsidRPr="00690D00">
        <w:t>.</w:t>
      </w:r>
      <w:r>
        <w:t xml:space="preserve"> </w:t>
      </w:r>
      <w:r w:rsidR="006D135D" w:rsidRPr="00690D00">
        <w:t>Współdziałanie i pomoc pracodawcy przy wypełnianiu obowiązków dotyczących przepisów bhp.</w:t>
      </w:r>
    </w:p>
    <w:p w:rsidR="006D135D" w:rsidRDefault="00B66C19" w:rsidP="00B66C19">
      <w:pPr>
        <w:spacing w:line="360" w:lineRule="auto"/>
      </w:pPr>
      <w:r>
        <w:t>8</w:t>
      </w:r>
      <w:r w:rsidR="006D135D" w:rsidRPr="00690D00">
        <w:t>.</w:t>
      </w:r>
      <w:r>
        <w:t xml:space="preserve"> </w:t>
      </w:r>
      <w:r w:rsidR="006D135D" w:rsidRPr="00690D00">
        <w:t>Doradztwo pracodawcy jak bezpiecznie organizować stanowiska pracy oraz we wszystkich przedsięwzięciach, mających związek z bezpieczeństwem pracy.</w:t>
      </w:r>
    </w:p>
    <w:p w:rsidR="006D135D" w:rsidRDefault="00B66C19" w:rsidP="00B66C19">
      <w:pPr>
        <w:spacing w:line="360" w:lineRule="auto"/>
      </w:pPr>
      <w:r>
        <w:t>9</w:t>
      </w:r>
      <w:r w:rsidR="006D135D">
        <w:t>. Kontrola i nadzór przestrzegania bezpiecznych i higienicznych warunków pracy.</w:t>
      </w:r>
    </w:p>
    <w:p w:rsidR="006D135D" w:rsidRDefault="006D135D" w:rsidP="00B66C19">
      <w:pPr>
        <w:spacing w:line="360" w:lineRule="auto"/>
      </w:pPr>
      <w:r>
        <w:t>1</w:t>
      </w:r>
      <w:r w:rsidR="00B66C19">
        <w:t>0</w:t>
      </w:r>
      <w:r>
        <w:t>. Kompleksowa obsługa w zakresie</w:t>
      </w:r>
      <w:r w:rsidRPr="00CF42AA">
        <w:t xml:space="preserve"> </w:t>
      </w:r>
      <w:r>
        <w:t xml:space="preserve">bhp i p. </w:t>
      </w:r>
      <w:proofErr w:type="spellStart"/>
      <w:r>
        <w:t>poż</w:t>
      </w:r>
      <w:proofErr w:type="spellEnd"/>
      <w:r>
        <w:t>. w zakresie dotyczącym budynków (pomieszczeń) przedszkoli i biura Stowarzyszenia</w:t>
      </w:r>
    </w:p>
    <w:p w:rsidR="006D135D" w:rsidRPr="00690D00" w:rsidRDefault="006D135D" w:rsidP="00B66C19">
      <w:pPr>
        <w:spacing w:line="360" w:lineRule="auto"/>
      </w:pPr>
    </w:p>
    <w:p w:rsidR="006D135D" w:rsidRDefault="006D135D" w:rsidP="00B66C19">
      <w:pPr>
        <w:spacing w:line="360" w:lineRule="auto"/>
      </w:pPr>
      <w:r w:rsidRPr="00690D00">
        <w:rPr>
          <w:bCs/>
          <w:iCs/>
          <w:szCs w:val="28"/>
        </w:rPr>
        <w:t>II.</w:t>
      </w:r>
      <w:r>
        <w:rPr>
          <w:bCs/>
          <w:iCs/>
          <w:szCs w:val="28"/>
        </w:rPr>
        <w:t xml:space="preserve"> Wykonywanie zadań inspektora ochrony przeciwpożarowej</w:t>
      </w:r>
      <w:r w:rsidRPr="00690D00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zgodnie z </w:t>
      </w:r>
      <w:r>
        <w:rPr>
          <w:color w:val="000000"/>
        </w:rPr>
        <w:t>Rozporządzeniem</w:t>
      </w:r>
      <w:r w:rsidRPr="00CF42AA">
        <w:rPr>
          <w:color w:val="000000"/>
        </w:rPr>
        <w:t xml:space="preserve"> Ministra Spraw Wewnętrznych i Administracji z dnia 7 czerwca 2010 r. w sprawie ochrony przeciwpożarowej budynków, innych obiektów budowlanych i terenów (Dz.</w:t>
      </w:r>
      <w:r>
        <w:rPr>
          <w:color w:val="000000"/>
        </w:rPr>
        <w:t xml:space="preserve"> </w:t>
      </w:r>
      <w:r w:rsidRPr="00CF42AA">
        <w:rPr>
          <w:color w:val="000000"/>
        </w:rPr>
        <w:t>U. Nr 109, poz. 719</w:t>
      </w:r>
      <w:r>
        <w:rPr>
          <w:color w:val="000000"/>
        </w:rPr>
        <w:t xml:space="preserve"> </w:t>
      </w:r>
      <w:r w:rsidRPr="00BD37BC">
        <w:rPr>
          <w:color w:val="000000"/>
        </w:rPr>
        <w:t xml:space="preserve">z </w:t>
      </w:r>
      <w:proofErr w:type="spellStart"/>
      <w:r w:rsidRPr="00BD37BC">
        <w:rPr>
          <w:color w:val="000000"/>
        </w:rPr>
        <w:t>późn</w:t>
      </w:r>
      <w:proofErr w:type="spellEnd"/>
      <w:r w:rsidRPr="00BD37BC">
        <w:rPr>
          <w:color w:val="000000"/>
        </w:rPr>
        <w:t xml:space="preserve">. </w:t>
      </w:r>
      <w:proofErr w:type="spellStart"/>
      <w:r w:rsidRPr="00BD37BC">
        <w:rPr>
          <w:color w:val="000000"/>
        </w:rPr>
        <w:t>zm</w:t>
      </w:r>
      <w:proofErr w:type="spellEnd"/>
      <w:r w:rsidRPr="00CF42AA">
        <w:rPr>
          <w:color w:val="000000"/>
        </w:rPr>
        <w:t xml:space="preserve">) </w:t>
      </w:r>
      <w:r w:rsidRPr="00CF42AA">
        <w:t>w tym między innymi:</w:t>
      </w:r>
    </w:p>
    <w:p w:rsidR="006D135D" w:rsidRPr="003A16A9" w:rsidRDefault="006D135D" w:rsidP="00B66C19">
      <w:pPr>
        <w:spacing w:line="360" w:lineRule="auto"/>
      </w:pPr>
    </w:p>
    <w:p w:rsidR="006D135D" w:rsidRPr="00690D00" w:rsidRDefault="006D135D" w:rsidP="00B66C19">
      <w:pPr>
        <w:suppressAutoHyphens/>
        <w:spacing w:line="360" w:lineRule="auto"/>
        <w:rPr>
          <w:bCs/>
          <w:iCs/>
          <w:szCs w:val="28"/>
        </w:rPr>
      </w:pPr>
      <w:r w:rsidRPr="00690D00">
        <w:rPr>
          <w:bCs/>
          <w:iCs/>
          <w:szCs w:val="28"/>
        </w:rPr>
        <w:t>1.</w:t>
      </w:r>
      <w:r w:rsidRPr="003A16A9">
        <w:t xml:space="preserve"> </w:t>
      </w:r>
      <w:r w:rsidRPr="00690D00">
        <w:t>Przeprowadzenie szkoleń wstępnych wszystkim nowo zatrudnionym pracownikom lub zmieniającym stanowisko pracy</w:t>
      </w:r>
    </w:p>
    <w:p w:rsidR="006D135D" w:rsidRPr="00690D00" w:rsidRDefault="006D135D" w:rsidP="00B66C19">
      <w:pPr>
        <w:spacing w:line="360" w:lineRule="auto"/>
      </w:pPr>
      <w:r>
        <w:rPr>
          <w:bCs/>
          <w:iCs/>
          <w:szCs w:val="28"/>
        </w:rPr>
        <w:t>2</w:t>
      </w:r>
      <w:r w:rsidRPr="00690D00">
        <w:rPr>
          <w:bCs/>
          <w:iCs/>
          <w:szCs w:val="28"/>
        </w:rPr>
        <w:t xml:space="preserve">. Współdziałanie i pomoc pracodawcy przy dokonywaniu praktycznego sprawdzenia organizacji oraz warunków ewakuacji w </w:t>
      </w:r>
      <w:r>
        <w:rPr>
          <w:bCs/>
          <w:iCs/>
          <w:szCs w:val="28"/>
        </w:rPr>
        <w:t>placówkach</w:t>
      </w:r>
      <w:r w:rsidRPr="00690D00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w terminie maksymalnie trzech miesięcy od rozpoczęcia roku szkolnego </w:t>
      </w:r>
      <w:r w:rsidRPr="00690D00">
        <w:rPr>
          <w:bCs/>
          <w:iCs/>
          <w:szCs w:val="28"/>
        </w:rPr>
        <w:t>– na kilka dni przed dokonaniem praktycznego sprawdzenia organizacji oraz warunków ewakuacji</w:t>
      </w:r>
      <w:r>
        <w:rPr>
          <w:bCs/>
          <w:iCs/>
          <w:szCs w:val="28"/>
        </w:rPr>
        <w:t>,</w:t>
      </w:r>
      <w:r w:rsidRPr="00690D00">
        <w:rPr>
          <w:bCs/>
          <w:iCs/>
          <w:szCs w:val="28"/>
        </w:rPr>
        <w:t xml:space="preserve"> przeprowadzenie instruktażu z uczestnikami (krótki omówienie celu ewakuacji, zadań pracowników i osób funkcyjnych, znajomość sygnałów alarmowych, dróg ewakuacji i miejsca ewakuacji)</w:t>
      </w:r>
    </w:p>
    <w:p w:rsidR="006D135D" w:rsidRPr="005E52EA" w:rsidRDefault="006D135D" w:rsidP="006D135D">
      <w:pPr>
        <w:pStyle w:val="Style8"/>
        <w:widowControl/>
        <w:numPr>
          <w:ilvl w:val="1"/>
          <w:numId w:val="1"/>
        </w:numPr>
        <w:spacing w:before="58" w:line="240" w:lineRule="auto"/>
        <w:jc w:val="left"/>
        <w:rPr>
          <w:rStyle w:val="FontStyle32"/>
        </w:rPr>
      </w:pPr>
      <w:r>
        <w:rPr>
          <w:rStyle w:val="FontStyle32"/>
        </w:rPr>
        <w:t xml:space="preserve">Warunki dodatkowe: </w:t>
      </w:r>
      <w:r>
        <w:rPr>
          <w:rStyle w:val="FontStyle32"/>
          <w:color w:val="FF0000"/>
        </w:rPr>
        <w:t xml:space="preserve"> </w:t>
      </w:r>
      <w:r>
        <w:rPr>
          <w:rStyle w:val="FontStyle32"/>
          <w:i/>
          <w:color w:val="000000" w:themeColor="text1"/>
        </w:rPr>
        <w:t xml:space="preserve">- </w:t>
      </w:r>
    </w:p>
    <w:p w:rsidR="006D135D" w:rsidRDefault="006D135D" w:rsidP="006D135D">
      <w:pPr>
        <w:pStyle w:val="Style8"/>
        <w:widowControl/>
        <w:numPr>
          <w:ilvl w:val="1"/>
          <w:numId w:val="1"/>
        </w:numPr>
        <w:spacing w:before="58" w:line="240" w:lineRule="auto"/>
        <w:jc w:val="left"/>
        <w:rPr>
          <w:rStyle w:val="FontStyle32"/>
        </w:rPr>
      </w:pPr>
      <w:r>
        <w:rPr>
          <w:rStyle w:val="FontStyle32"/>
        </w:rPr>
        <w:t xml:space="preserve">Termin realizacji zadania: </w:t>
      </w:r>
      <w:r w:rsidRPr="008A21F0">
        <w:rPr>
          <w:rStyle w:val="FontStyle32"/>
          <w:i/>
          <w:color w:val="000000" w:themeColor="text1"/>
        </w:rPr>
        <w:t xml:space="preserve">do dnia </w:t>
      </w:r>
      <w:r>
        <w:rPr>
          <w:rStyle w:val="FontStyle32"/>
          <w:i/>
          <w:color w:val="000000" w:themeColor="text1"/>
        </w:rPr>
        <w:t>03</w:t>
      </w:r>
      <w:r w:rsidRPr="008A21F0">
        <w:rPr>
          <w:rStyle w:val="FontStyle32"/>
          <w:i/>
          <w:color w:val="000000" w:themeColor="text1"/>
        </w:rPr>
        <w:t>.</w:t>
      </w:r>
      <w:r>
        <w:rPr>
          <w:rStyle w:val="FontStyle32"/>
          <w:i/>
          <w:color w:val="000000" w:themeColor="text1"/>
        </w:rPr>
        <w:t>10</w:t>
      </w:r>
      <w:r w:rsidRPr="008A21F0">
        <w:rPr>
          <w:rStyle w:val="FontStyle32"/>
          <w:i/>
          <w:color w:val="000000" w:themeColor="text1"/>
        </w:rPr>
        <w:t>.2014 r</w:t>
      </w:r>
      <w:r>
        <w:rPr>
          <w:rStyle w:val="FontStyle32"/>
          <w:color w:val="FF0000"/>
        </w:rPr>
        <w:t xml:space="preserve"> </w:t>
      </w:r>
    </w:p>
    <w:p w:rsidR="006D135D" w:rsidRDefault="006D135D" w:rsidP="006D135D">
      <w:pPr>
        <w:pStyle w:val="Style8"/>
        <w:widowControl/>
        <w:numPr>
          <w:ilvl w:val="1"/>
          <w:numId w:val="1"/>
        </w:numPr>
        <w:spacing w:before="58" w:line="240" w:lineRule="auto"/>
        <w:jc w:val="left"/>
        <w:rPr>
          <w:rStyle w:val="FontStyle32"/>
        </w:rPr>
      </w:pPr>
      <w:r>
        <w:rPr>
          <w:rStyle w:val="FontStyle32"/>
        </w:rPr>
        <w:t xml:space="preserve">Ocena ofert: </w:t>
      </w:r>
    </w:p>
    <w:p w:rsidR="006D135D" w:rsidRPr="00FD6045" w:rsidRDefault="006D135D" w:rsidP="006D135D">
      <w:pPr>
        <w:pStyle w:val="Akapitzlist"/>
        <w:rPr>
          <w:sz w:val="22"/>
          <w:szCs w:val="22"/>
          <w:lang w:val="en-US"/>
        </w:rPr>
      </w:pPr>
    </w:p>
    <w:p w:rsidR="006D135D" w:rsidRPr="00FD6045" w:rsidRDefault="006D135D" w:rsidP="006D135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D6045">
        <w:rPr>
          <w:sz w:val="22"/>
          <w:szCs w:val="22"/>
        </w:rPr>
        <w:t>C min.</w:t>
      </w:r>
    </w:p>
    <w:p w:rsidR="006D135D" w:rsidRPr="00FD6045" w:rsidRDefault="006D135D" w:rsidP="006D135D">
      <w:pPr>
        <w:pStyle w:val="Akapitzlist"/>
        <w:rPr>
          <w:sz w:val="22"/>
          <w:szCs w:val="22"/>
        </w:rPr>
      </w:pPr>
      <w:r w:rsidRPr="00FD6045">
        <w:rPr>
          <w:sz w:val="22"/>
          <w:szCs w:val="22"/>
        </w:rPr>
        <w:t>C = ------------ x 100 pkt</w:t>
      </w:r>
    </w:p>
    <w:p w:rsidR="006D135D" w:rsidRPr="00FD6045" w:rsidRDefault="006D135D" w:rsidP="006D135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D6045">
        <w:rPr>
          <w:sz w:val="22"/>
          <w:szCs w:val="22"/>
        </w:rPr>
        <w:t xml:space="preserve">C </w:t>
      </w:r>
      <w:proofErr w:type="spellStart"/>
      <w:r w:rsidRPr="00FD6045">
        <w:rPr>
          <w:sz w:val="22"/>
          <w:szCs w:val="22"/>
        </w:rPr>
        <w:t>bad</w:t>
      </w:r>
      <w:proofErr w:type="spellEnd"/>
      <w:r w:rsidRPr="00FD6045">
        <w:rPr>
          <w:sz w:val="22"/>
          <w:szCs w:val="22"/>
        </w:rPr>
        <w:t>.</w:t>
      </w:r>
    </w:p>
    <w:p w:rsidR="006D135D" w:rsidRPr="00FD6045" w:rsidRDefault="006D135D" w:rsidP="006D135D">
      <w:pPr>
        <w:pStyle w:val="Akapitzlist"/>
        <w:rPr>
          <w:sz w:val="22"/>
          <w:szCs w:val="22"/>
        </w:rPr>
      </w:pPr>
      <w:r w:rsidRPr="00FD6045">
        <w:rPr>
          <w:sz w:val="22"/>
          <w:szCs w:val="22"/>
        </w:rPr>
        <w:t>gdzie:</w:t>
      </w:r>
    </w:p>
    <w:p w:rsidR="006D135D" w:rsidRPr="00FD6045" w:rsidRDefault="006D135D" w:rsidP="006D135D">
      <w:pPr>
        <w:pStyle w:val="Akapitzlist"/>
        <w:rPr>
          <w:sz w:val="22"/>
          <w:szCs w:val="22"/>
        </w:rPr>
      </w:pPr>
      <w:r w:rsidRPr="00FD6045">
        <w:rPr>
          <w:sz w:val="22"/>
          <w:szCs w:val="22"/>
        </w:rPr>
        <w:t>C – ilość punktów oferty badanej</w:t>
      </w:r>
    </w:p>
    <w:p w:rsidR="006D135D" w:rsidRPr="00FD6045" w:rsidRDefault="006D135D" w:rsidP="006D135D">
      <w:pPr>
        <w:pStyle w:val="Akapitzlist"/>
        <w:rPr>
          <w:sz w:val="22"/>
          <w:szCs w:val="22"/>
        </w:rPr>
      </w:pPr>
      <w:r w:rsidRPr="00FD6045">
        <w:rPr>
          <w:sz w:val="22"/>
          <w:szCs w:val="22"/>
        </w:rPr>
        <w:t>C min. – najniższa cena (brutto) spośród wszystkich podlegających ocenie ofert</w:t>
      </w:r>
    </w:p>
    <w:p w:rsidR="006D135D" w:rsidRPr="00FD6045" w:rsidRDefault="006D135D" w:rsidP="006D135D">
      <w:pPr>
        <w:pStyle w:val="Akapitzlist"/>
        <w:rPr>
          <w:sz w:val="22"/>
          <w:szCs w:val="22"/>
        </w:rPr>
      </w:pPr>
      <w:r w:rsidRPr="00FD6045">
        <w:rPr>
          <w:sz w:val="22"/>
          <w:szCs w:val="22"/>
        </w:rPr>
        <w:t xml:space="preserve">C </w:t>
      </w:r>
      <w:proofErr w:type="spellStart"/>
      <w:r w:rsidRPr="00FD6045">
        <w:rPr>
          <w:sz w:val="22"/>
          <w:szCs w:val="22"/>
        </w:rPr>
        <w:t>bad</w:t>
      </w:r>
      <w:proofErr w:type="spellEnd"/>
      <w:r w:rsidRPr="00FD6045">
        <w:rPr>
          <w:sz w:val="22"/>
          <w:szCs w:val="22"/>
        </w:rPr>
        <w:t>. – cena (brutto) oferty badanej</w:t>
      </w:r>
    </w:p>
    <w:p w:rsidR="006D135D" w:rsidRPr="00FD6045" w:rsidRDefault="006D135D" w:rsidP="006D135D">
      <w:pPr>
        <w:pStyle w:val="Akapitzlist"/>
        <w:rPr>
          <w:sz w:val="22"/>
          <w:szCs w:val="22"/>
        </w:rPr>
      </w:pPr>
      <w:r w:rsidRPr="00FD6045">
        <w:rPr>
          <w:sz w:val="22"/>
          <w:szCs w:val="22"/>
        </w:rPr>
        <w:t>Obliczenia dokonywane będą z dokładnością do dwóch miejsc po przecinku</w:t>
      </w:r>
    </w:p>
    <w:p w:rsidR="006D135D" w:rsidRDefault="006D135D" w:rsidP="006D135D">
      <w:pPr>
        <w:pStyle w:val="Style8"/>
        <w:widowControl/>
        <w:spacing w:before="58" w:line="240" w:lineRule="auto"/>
        <w:ind w:left="720"/>
        <w:jc w:val="left"/>
        <w:rPr>
          <w:rStyle w:val="FontStyle32"/>
        </w:rPr>
      </w:pPr>
    </w:p>
    <w:p w:rsidR="006D135D" w:rsidRPr="006D135D" w:rsidRDefault="006D135D" w:rsidP="006D135D">
      <w:pPr>
        <w:pStyle w:val="Style8"/>
        <w:widowControl/>
        <w:numPr>
          <w:ilvl w:val="1"/>
          <w:numId w:val="1"/>
        </w:numPr>
        <w:spacing w:before="58" w:line="240" w:lineRule="auto"/>
        <w:jc w:val="left"/>
        <w:rPr>
          <w:rStyle w:val="FontStyle32"/>
          <w:color w:val="000000" w:themeColor="text1"/>
        </w:rPr>
      </w:pPr>
      <w:r w:rsidRPr="006D135D">
        <w:rPr>
          <w:rStyle w:val="FontStyle32"/>
          <w:color w:val="000000" w:themeColor="text1"/>
        </w:rPr>
        <w:t xml:space="preserve">Kryterium wyboru oferty:  </w:t>
      </w:r>
      <w:r w:rsidRPr="006D135D">
        <w:rPr>
          <w:rStyle w:val="FontStyle32"/>
          <w:i/>
          <w:color w:val="000000" w:themeColor="text1"/>
        </w:rPr>
        <w:t>najniższa cena</w:t>
      </w:r>
      <w:r w:rsidRPr="006D135D">
        <w:rPr>
          <w:rStyle w:val="FontStyle32"/>
          <w:color w:val="000000" w:themeColor="text1"/>
        </w:rPr>
        <w:t xml:space="preserve">  </w:t>
      </w:r>
    </w:p>
    <w:p w:rsidR="006D135D" w:rsidRPr="006D135D" w:rsidRDefault="006D135D" w:rsidP="006D135D">
      <w:pPr>
        <w:pStyle w:val="Style8"/>
        <w:widowControl/>
        <w:numPr>
          <w:ilvl w:val="1"/>
          <w:numId w:val="1"/>
        </w:numPr>
        <w:spacing w:before="58" w:line="240" w:lineRule="auto"/>
        <w:jc w:val="left"/>
        <w:rPr>
          <w:rStyle w:val="FontStyle32"/>
          <w:i/>
          <w:color w:val="000000" w:themeColor="text1"/>
        </w:rPr>
      </w:pPr>
      <w:r w:rsidRPr="006D135D">
        <w:rPr>
          <w:rStyle w:val="FontStyle32"/>
          <w:color w:val="000000" w:themeColor="text1"/>
        </w:rPr>
        <w:t xml:space="preserve">Sposób przygotowania oferty: </w:t>
      </w:r>
      <w:r w:rsidRPr="006D135D">
        <w:rPr>
          <w:rStyle w:val="FontStyle32"/>
          <w:i/>
          <w:color w:val="000000" w:themeColor="text1"/>
        </w:rPr>
        <w:t xml:space="preserve">należy podać ceny </w:t>
      </w:r>
      <w:bookmarkStart w:id="0" w:name="_GoBack"/>
      <w:bookmarkEnd w:id="0"/>
      <w:r w:rsidRPr="006D135D">
        <w:rPr>
          <w:rStyle w:val="FontStyle32"/>
          <w:i/>
          <w:color w:val="000000" w:themeColor="text1"/>
        </w:rPr>
        <w:t>brutto całego zamówienia oraz szczegółowy zakres oferowanych usług</w:t>
      </w:r>
    </w:p>
    <w:p w:rsidR="006D135D" w:rsidRDefault="006D135D" w:rsidP="006D135D">
      <w:pPr>
        <w:pStyle w:val="Style4"/>
        <w:widowControl/>
        <w:tabs>
          <w:tab w:val="left" w:leader="dot" w:pos="5280"/>
          <w:tab w:val="left" w:leader="dot" w:pos="6970"/>
        </w:tabs>
        <w:spacing w:line="274" w:lineRule="exact"/>
        <w:jc w:val="left"/>
        <w:rPr>
          <w:rStyle w:val="FontStyle32"/>
        </w:rPr>
      </w:pPr>
      <w:r>
        <w:rPr>
          <w:rStyle w:val="FontStyle30"/>
        </w:rPr>
        <w:t>Wypełnioną w języku polskim ofertę należy złożyć w siedzibie Stowarzyszenia ”Edukator” w Łomży,</w:t>
      </w:r>
      <w:r>
        <w:rPr>
          <w:rStyle w:val="FontStyle30"/>
        </w:rPr>
        <w:br/>
        <w:t>(adres: ul.</w:t>
      </w:r>
      <w:r>
        <w:rPr>
          <w:sz w:val="22"/>
          <w:szCs w:val="22"/>
          <w:lang w:eastAsia="en-US"/>
        </w:rPr>
        <w:t xml:space="preserve"> Wojska Polskiego 29A, </w:t>
      </w:r>
      <w:r>
        <w:rPr>
          <w:rStyle w:val="FontStyle30"/>
        </w:rPr>
        <w:t xml:space="preserve">lub przesłać drogą mailową na adres mailowy </w:t>
      </w:r>
      <w:hyperlink r:id="rId5" w:history="1">
        <w:r w:rsidRPr="0054223A">
          <w:rPr>
            <w:rStyle w:val="Hipercze"/>
            <w:sz w:val="22"/>
            <w:szCs w:val="22"/>
          </w:rPr>
          <w:t>biuro@sosedukator.pl</w:t>
        </w:r>
      </w:hyperlink>
      <w:r>
        <w:rPr>
          <w:rStyle w:val="FontStyle30"/>
        </w:rPr>
        <w:t xml:space="preserve"> </w:t>
      </w:r>
      <w:r w:rsidRPr="008A21F0">
        <w:rPr>
          <w:rStyle w:val="FontStyle30"/>
          <w:b/>
        </w:rPr>
        <w:t>d</w:t>
      </w:r>
      <w:r>
        <w:rPr>
          <w:rStyle w:val="FontStyle32"/>
        </w:rPr>
        <w:t>o dnia 03.10.2014 r do godz.12,00</w:t>
      </w:r>
      <w:r w:rsidRPr="00167F1E">
        <w:rPr>
          <w:rStyle w:val="FontStyle32"/>
        </w:rPr>
        <w:t>)</w:t>
      </w:r>
    </w:p>
    <w:p w:rsidR="00C155B4" w:rsidRDefault="00C155B4" w:rsidP="006D135D">
      <w:pPr>
        <w:pStyle w:val="Style4"/>
        <w:widowControl/>
        <w:tabs>
          <w:tab w:val="left" w:leader="dot" w:pos="5280"/>
          <w:tab w:val="left" w:leader="dot" w:pos="6970"/>
        </w:tabs>
        <w:spacing w:line="274" w:lineRule="exact"/>
        <w:jc w:val="left"/>
        <w:rPr>
          <w:rStyle w:val="FontStyle32"/>
        </w:rPr>
      </w:pPr>
    </w:p>
    <w:p w:rsidR="006D135D" w:rsidRDefault="006D135D" w:rsidP="00B66C19">
      <w:pPr>
        <w:pStyle w:val="Style1"/>
        <w:widowControl/>
        <w:tabs>
          <w:tab w:val="left" w:pos="230"/>
        </w:tabs>
        <w:spacing w:before="293"/>
        <w:ind w:left="360"/>
        <w:rPr>
          <w:sz w:val="20"/>
          <w:szCs w:val="20"/>
        </w:rPr>
      </w:pPr>
      <w:r>
        <w:rPr>
          <w:rStyle w:val="FontStyle30"/>
        </w:rPr>
        <w:t>Zastrzega się, że niniejsze zapytanie cenowe nie stanowi zobowiązania do udzielenia zamówienia.</w:t>
      </w:r>
    </w:p>
    <w:p w:rsidR="006D135D" w:rsidRDefault="006D135D" w:rsidP="006D135D">
      <w:pPr>
        <w:widowControl/>
        <w:autoSpaceDE/>
        <w:autoSpaceDN/>
        <w:adjustRightInd/>
        <w:rPr>
          <w:rStyle w:val="FontStyle33"/>
        </w:rPr>
        <w:sectPr w:rsidR="006D135D">
          <w:pgSz w:w="11905" w:h="16837"/>
          <w:pgMar w:top="715" w:right="742" w:bottom="1363" w:left="905" w:header="708" w:footer="708" w:gutter="0"/>
          <w:cols w:space="708"/>
        </w:sectPr>
      </w:pPr>
    </w:p>
    <w:p w:rsidR="006D135D" w:rsidRPr="00B12A66" w:rsidRDefault="006D135D" w:rsidP="006D135D">
      <w:pPr>
        <w:widowControl/>
        <w:autoSpaceDE/>
        <w:adjustRightInd/>
        <w:spacing w:line="360" w:lineRule="auto"/>
        <w:jc w:val="right"/>
        <w:rPr>
          <w:sz w:val="22"/>
          <w:szCs w:val="22"/>
        </w:rPr>
      </w:pPr>
      <w:r w:rsidRPr="00B12A66">
        <w:rPr>
          <w:sz w:val="22"/>
          <w:szCs w:val="22"/>
        </w:rPr>
        <w:lastRenderedPageBreak/>
        <w:t>Zał.1</w:t>
      </w:r>
    </w:p>
    <w:p w:rsidR="006D135D" w:rsidRDefault="006D135D" w:rsidP="006D135D">
      <w:pPr>
        <w:widowControl/>
        <w:autoSpaceDE/>
        <w:adjustRightInd/>
        <w:spacing w:line="360" w:lineRule="auto"/>
        <w:rPr>
          <w:b/>
          <w:sz w:val="22"/>
          <w:szCs w:val="22"/>
        </w:rPr>
      </w:pPr>
    </w:p>
    <w:p w:rsidR="006D135D" w:rsidRDefault="006D135D" w:rsidP="006D135D">
      <w:pPr>
        <w:widowControl/>
        <w:autoSpaceDE/>
        <w:adjustRightInd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Jednocześnie oświadczam, że:</w:t>
      </w:r>
    </w:p>
    <w:p w:rsidR="006D135D" w:rsidRDefault="006D135D" w:rsidP="006D135D">
      <w:pPr>
        <w:widowControl/>
        <w:autoSpaceDE/>
        <w:adjustRightInd/>
        <w:spacing w:line="360" w:lineRule="auto"/>
        <w:rPr>
          <w:b/>
        </w:rPr>
      </w:pPr>
    </w:p>
    <w:p w:rsidR="006D135D" w:rsidRDefault="006D135D" w:rsidP="006D135D">
      <w:pPr>
        <w:widowControl/>
        <w:numPr>
          <w:ilvl w:val="0"/>
          <w:numId w:val="2"/>
        </w:numPr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Wskazane w ofercie ceny brutto za realizację zamówienia są cenami niezmiennymi do zakończenia realizacji usługi,</w:t>
      </w:r>
    </w:p>
    <w:p w:rsidR="006D135D" w:rsidRDefault="006D135D" w:rsidP="006D135D">
      <w:pPr>
        <w:widowControl/>
        <w:numPr>
          <w:ilvl w:val="0"/>
          <w:numId w:val="2"/>
        </w:numPr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Ceny brutto podane w ofercie są cenami ostatecznymi realizacji zamówienia i nie podlegają negocjacjom,</w:t>
      </w:r>
    </w:p>
    <w:p w:rsidR="006D135D" w:rsidRDefault="006D135D" w:rsidP="006D135D">
      <w:pPr>
        <w:widowControl/>
        <w:numPr>
          <w:ilvl w:val="0"/>
          <w:numId w:val="2"/>
        </w:numPr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Cena brutto realizacji zamówienia uwzględnia  podatek VAT według stawki obowiązującej na dzień składania ofert,</w:t>
      </w:r>
      <w:r>
        <w:rPr>
          <w:sz w:val="22"/>
          <w:szCs w:val="22"/>
        </w:rPr>
        <w:t xml:space="preserve"> </w:t>
      </w:r>
    </w:p>
    <w:p w:rsidR="006D135D" w:rsidRDefault="006D135D" w:rsidP="006D135D">
      <w:pPr>
        <w:widowControl/>
        <w:numPr>
          <w:ilvl w:val="0"/>
          <w:numId w:val="2"/>
        </w:numPr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Proponowane ceny  brutto obejmują wszystkie koszty, jakie poniesie Wykonawca przy realizacji usługi,</w:t>
      </w:r>
    </w:p>
    <w:p w:rsidR="006D135D" w:rsidRDefault="006D135D" w:rsidP="006D135D">
      <w:pPr>
        <w:widowControl/>
        <w:numPr>
          <w:ilvl w:val="0"/>
          <w:numId w:val="2"/>
        </w:numPr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przewidział cały przebieg udzielonej usługi, a wszystkie utrudnienia wynikające                        z warunków realizacji zamówienia Wykonawca uwzględnia w zaproponowanej cenie,</w:t>
      </w:r>
    </w:p>
    <w:p w:rsidR="006D135D" w:rsidRDefault="006D135D" w:rsidP="006D135D">
      <w:pPr>
        <w:widowControl/>
        <w:numPr>
          <w:ilvl w:val="0"/>
          <w:numId w:val="2"/>
        </w:numPr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Wykonawcy otrzyma należność tylko za zrealizowane usługi,</w:t>
      </w:r>
    </w:p>
    <w:p w:rsidR="006D135D" w:rsidRDefault="006D135D" w:rsidP="006D135D">
      <w:pPr>
        <w:widowControl/>
        <w:numPr>
          <w:ilvl w:val="0"/>
          <w:numId w:val="2"/>
        </w:numPr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Usługa wykonywania zadań służby bhp i p. </w:t>
      </w:r>
      <w:proofErr w:type="spellStart"/>
      <w:r>
        <w:rPr>
          <w:sz w:val="22"/>
          <w:szCs w:val="22"/>
        </w:rPr>
        <w:t>poż</w:t>
      </w:r>
      <w:proofErr w:type="spellEnd"/>
      <w:r>
        <w:rPr>
          <w:sz w:val="22"/>
          <w:szCs w:val="22"/>
        </w:rPr>
        <w:t xml:space="preserve">. będzie obejmować zakres szczegółowo opisany w zapytaniu ofertowym. </w:t>
      </w:r>
    </w:p>
    <w:p w:rsidR="006D135D" w:rsidRDefault="006D135D" w:rsidP="006D135D">
      <w:pPr>
        <w:widowControl/>
        <w:autoSpaceDE/>
        <w:adjustRightInd/>
        <w:spacing w:line="360" w:lineRule="auto"/>
        <w:jc w:val="both"/>
        <w:rPr>
          <w:sz w:val="22"/>
          <w:szCs w:val="22"/>
        </w:rPr>
      </w:pPr>
    </w:p>
    <w:p w:rsidR="006D135D" w:rsidRDefault="006D135D" w:rsidP="006D135D">
      <w:pPr>
        <w:widowControl/>
        <w:spacing w:line="360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Oświadczamy, że zapoznaliśmy się z warunkami zapytania ofertowego,  posiadamy uprawnienia                    do wykonania zadania, określonego w zapytaniu ofertowym, ponadto nie wnosimy do niego żadnych zastrzeżeń oraz zdobyliśmy konieczne informacje  do przygotowania oferty.</w:t>
      </w:r>
    </w:p>
    <w:p w:rsidR="006D135D" w:rsidRDefault="006D135D" w:rsidP="006D135D">
      <w:pPr>
        <w:widowControl/>
        <w:spacing w:line="360" w:lineRule="auto"/>
        <w:jc w:val="both"/>
        <w:rPr>
          <w:sz w:val="22"/>
          <w:szCs w:val="22"/>
          <w:lang w:eastAsia="en-US"/>
        </w:rPr>
      </w:pPr>
    </w:p>
    <w:p w:rsidR="006D135D" w:rsidRDefault="006D135D" w:rsidP="006D135D">
      <w:pPr>
        <w:widowControl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przypadku uznania naszej oferty za najkorzystniejszą zobowiązujemy się do sporządzenia                                 i podpisania umowy w terminie i miejscu wskazanym przez Zamawiającego.</w:t>
      </w:r>
    </w:p>
    <w:p w:rsidR="006D135D" w:rsidRDefault="006D135D" w:rsidP="006D135D">
      <w:pPr>
        <w:widowControl/>
        <w:spacing w:line="360" w:lineRule="auto"/>
        <w:jc w:val="both"/>
        <w:rPr>
          <w:sz w:val="22"/>
          <w:szCs w:val="22"/>
          <w:lang w:eastAsia="en-US"/>
        </w:rPr>
      </w:pPr>
    </w:p>
    <w:p w:rsidR="006D135D" w:rsidRDefault="006D135D" w:rsidP="006D135D">
      <w:pPr>
        <w:widowControl/>
        <w:autoSpaceDE/>
        <w:adjustRightInd/>
        <w:spacing w:after="200"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 niniejszego formularza są załączone i stanowią integralną część niniejszej oferty, następujące dokumenty:</w:t>
      </w:r>
    </w:p>
    <w:p w:rsidR="006D135D" w:rsidRDefault="006D135D" w:rsidP="006D135D">
      <w:pPr>
        <w:numPr>
          <w:ilvl w:val="0"/>
          <w:numId w:val="3"/>
        </w:num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Oświadczenie o zapoznaniu się z warunkami zapytania ofertowego i akceptacja warunków.</w:t>
      </w:r>
    </w:p>
    <w:p w:rsidR="006D135D" w:rsidRDefault="006D135D" w:rsidP="006D135D">
      <w:pPr>
        <w:numPr>
          <w:ilvl w:val="0"/>
          <w:numId w:val="3"/>
        </w:num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Oświadczenie o braku powiązań Oferenta z Zamawiającym.</w:t>
      </w:r>
    </w:p>
    <w:p w:rsidR="006D135D" w:rsidRDefault="006D135D" w:rsidP="006D135D">
      <w:pPr>
        <w:spacing w:line="360" w:lineRule="auto"/>
        <w:rPr>
          <w:sz w:val="22"/>
          <w:szCs w:val="22"/>
          <w:lang w:eastAsia="en-US"/>
        </w:rPr>
      </w:pPr>
    </w:p>
    <w:p w:rsidR="006D135D" w:rsidRDefault="006D135D" w:rsidP="006D135D">
      <w:pPr>
        <w:spacing w:line="360" w:lineRule="auto"/>
        <w:rPr>
          <w:sz w:val="22"/>
          <w:szCs w:val="22"/>
          <w:lang w:eastAsia="en-US"/>
        </w:rPr>
      </w:pPr>
    </w:p>
    <w:p w:rsidR="006D135D" w:rsidRDefault="006D135D" w:rsidP="006D135D">
      <w:pPr>
        <w:rPr>
          <w:sz w:val="22"/>
          <w:szCs w:val="22"/>
          <w:lang w:eastAsia="en-US"/>
        </w:rPr>
      </w:pPr>
    </w:p>
    <w:p w:rsidR="006D135D" w:rsidRDefault="006D135D" w:rsidP="006D135D">
      <w:pPr>
        <w:rPr>
          <w:sz w:val="22"/>
          <w:szCs w:val="22"/>
          <w:lang w:eastAsia="en-US"/>
        </w:rPr>
      </w:pPr>
    </w:p>
    <w:p w:rsidR="006D135D" w:rsidRDefault="006D135D" w:rsidP="006D135D">
      <w:pPr>
        <w:rPr>
          <w:sz w:val="22"/>
          <w:szCs w:val="22"/>
          <w:lang w:eastAsia="en-US"/>
        </w:rPr>
      </w:pPr>
    </w:p>
    <w:p w:rsidR="006D135D" w:rsidRDefault="006D135D" w:rsidP="006D135D">
      <w:pPr>
        <w:rPr>
          <w:sz w:val="22"/>
          <w:szCs w:val="22"/>
          <w:lang w:eastAsia="en-US"/>
        </w:rPr>
      </w:pPr>
    </w:p>
    <w:p w:rsidR="006D135D" w:rsidRDefault="006D135D" w:rsidP="006D135D">
      <w:pPr>
        <w:rPr>
          <w:sz w:val="22"/>
          <w:szCs w:val="22"/>
          <w:lang w:eastAsia="en-US"/>
        </w:rPr>
      </w:pPr>
    </w:p>
    <w:p w:rsidR="006D135D" w:rsidRDefault="006D135D" w:rsidP="006D135D">
      <w:pPr>
        <w:widowControl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____________________________                                                                                                                            </w:t>
      </w:r>
    </w:p>
    <w:p w:rsidR="006D135D" w:rsidRDefault="006D135D" w:rsidP="006D135D">
      <w:pPr>
        <w:widowControl/>
        <w:ind w:left="5245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Podpis osoby upoważnionej     </w:t>
      </w:r>
    </w:p>
    <w:p w:rsidR="006D135D" w:rsidRDefault="006D135D" w:rsidP="006D135D"/>
    <w:p w:rsidR="006D135D" w:rsidRDefault="006D135D" w:rsidP="006D135D">
      <w:pPr>
        <w:jc w:val="right"/>
      </w:pPr>
      <w:r>
        <w:lastRenderedPageBreak/>
        <w:t>Zał.2</w:t>
      </w:r>
    </w:p>
    <w:p w:rsidR="006D135D" w:rsidRDefault="006D135D" w:rsidP="006D135D">
      <w:pPr>
        <w:jc w:val="center"/>
      </w:pPr>
    </w:p>
    <w:p w:rsidR="006D135D" w:rsidRDefault="006D135D" w:rsidP="006D135D">
      <w:pPr>
        <w:jc w:val="center"/>
      </w:pPr>
    </w:p>
    <w:p w:rsidR="006D135D" w:rsidRDefault="006D135D" w:rsidP="006D135D">
      <w:pPr>
        <w:jc w:val="center"/>
      </w:pPr>
    </w:p>
    <w:p w:rsidR="006D135D" w:rsidRDefault="006D135D" w:rsidP="006D135D">
      <w:pPr>
        <w:jc w:val="center"/>
      </w:pPr>
      <w:r>
        <w:t>O Ś W I A D C Z E N I E</w:t>
      </w:r>
    </w:p>
    <w:p w:rsidR="006D135D" w:rsidRDefault="006D135D" w:rsidP="006D135D"/>
    <w:p w:rsidR="006D135D" w:rsidRDefault="006D135D" w:rsidP="006D135D"/>
    <w:p w:rsidR="006D135D" w:rsidRDefault="006D135D" w:rsidP="006D135D"/>
    <w:p w:rsidR="006D135D" w:rsidRDefault="006D135D" w:rsidP="006D135D"/>
    <w:p w:rsidR="006D135D" w:rsidRDefault="006D135D" w:rsidP="006D135D"/>
    <w:p w:rsidR="006D135D" w:rsidRDefault="006D135D" w:rsidP="006D135D">
      <w:pPr>
        <w:spacing w:line="360" w:lineRule="auto"/>
      </w:pPr>
    </w:p>
    <w:p w:rsidR="006D135D" w:rsidRDefault="006D135D" w:rsidP="006D135D">
      <w:pPr>
        <w:spacing w:line="360" w:lineRule="auto"/>
      </w:pPr>
      <w:r>
        <w:t xml:space="preserve">Oświadczam, że w dniu złożenia oferty …………………………………………………… nie jestem powiązany osobowo lub kapitałowo ze </w:t>
      </w:r>
      <w:proofErr w:type="spellStart"/>
      <w:r>
        <w:t>Społeczno</w:t>
      </w:r>
      <w:proofErr w:type="spellEnd"/>
      <w:r>
        <w:t xml:space="preserve"> Oświatowym, Stowarzyszeniem Pomocy Pokrzywdzonym i Niepełnosprawnym „Edukator” w Łomży.</w:t>
      </w:r>
    </w:p>
    <w:p w:rsidR="006D135D" w:rsidRDefault="006D135D" w:rsidP="006D135D">
      <w:pPr>
        <w:spacing w:line="360" w:lineRule="auto"/>
        <w:ind w:firstLine="708"/>
      </w:pPr>
      <w:r>
        <w:t>Przez powiązania kapitałowe lub osobowe rozumie się wzajemne powiązania między  Zamawiającym (Stowarzyszeniem „Edukator”) 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D135D" w:rsidRDefault="006D135D" w:rsidP="006D135D">
      <w:pPr>
        <w:pStyle w:val="Akapitzlist"/>
        <w:numPr>
          <w:ilvl w:val="0"/>
          <w:numId w:val="4"/>
        </w:numPr>
        <w:spacing w:line="360" w:lineRule="auto"/>
      </w:pPr>
      <w:r>
        <w:t>uczestniczeniu w spółce jako wspólnik spółki cywilnej lub spółki osobowej;</w:t>
      </w:r>
    </w:p>
    <w:p w:rsidR="006D135D" w:rsidRDefault="006D135D" w:rsidP="006D135D">
      <w:pPr>
        <w:pStyle w:val="Akapitzlist"/>
        <w:numPr>
          <w:ilvl w:val="0"/>
          <w:numId w:val="4"/>
        </w:numPr>
        <w:spacing w:line="360" w:lineRule="auto"/>
      </w:pPr>
      <w:r>
        <w:t>posiadaniu co najmniej 10% udziałów lub akcji;</w:t>
      </w:r>
    </w:p>
    <w:p w:rsidR="006D135D" w:rsidRDefault="006D135D" w:rsidP="006D135D">
      <w:pPr>
        <w:pStyle w:val="Akapitzlist"/>
        <w:numPr>
          <w:ilvl w:val="0"/>
          <w:numId w:val="4"/>
        </w:numPr>
        <w:spacing w:line="360" w:lineRule="auto"/>
      </w:pPr>
      <w:r>
        <w:t>pełnienie funkcji członka organu nadzorczego lub zarządzającego, prokurenta, pełnomocnika;</w:t>
      </w:r>
    </w:p>
    <w:p w:rsidR="006D135D" w:rsidRDefault="006D135D" w:rsidP="006D135D">
      <w:pPr>
        <w:pStyle w:val="Akapitzlist"/>
        <w:numPr>
          <w:ilvl w:val="0"/>
          <w:numId w:val="4"/>
        </w:numPr>
        <w:spacing w:line="360" w:lineRule="auto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D135D" w:rsidRDefault="006D135D" w:rsidP="006D135D">
      <w:pPr>
        <w:spacing w:line="360" w:lineRule="auto"/>
      </w:pPr>
    </w:p>
    <w:p w:rsidR="006D135D" w:rsidRDefault="006D135D" w:rsidP="006D135D"/>
    <w:p w:rsidR="006D135D" w:rsidRDefault="006D135D" w:rsidP="006D135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135D" w:rsidRDefault="006D135D" w:rsidP="006D135D">
      <w:pPr>
        <w:spacing w:line="360" w:lineRule="auto"/>
      </w:pPr>
    </w:p>
    <w:p w:rsidR="006D135D" w:rsidRDefault="006D135D" w:rsidP="006D135D">
      <w:pPr>
        <w:spacing w:line="360" w:lineRule="auto"/>
      </w:pPr>
    </w:p>
    <w:p w:rsidR="006D135D" w:rsidRDefault="006D135D" w:rsidP="006D135D">
      <w:pPr>
        <w:rPr>
          <w:sz w:val="22"/>
          <w:szCs w:val="22"/>
          <w:lang w:eastAsia="en-US"/>
        </w:rPr>
      </w:pPr>
    </w:p>
    <w:p w:rsidR="006D135D" w:rsidRDefault="006D135D" w:rsidP="006D135D">
      <w:pPr>
        <w:rPr>
          <w:sz w:val="22"/>
          <w:szCs w:val="22"/>
          <w:lang w:eastAsia="en-US"/>
        </w:rPr>
      </w:pPr>
    </w:p>
    <w:p w:rsidR="006D135D" w:rsidRDefault="006D135D" w:rsidP="006D135D">
      <w:pPr>
        <w:widowControl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____________________________                                                                                                                            </w:t>
      </w:r>
    </w:p>
    <w:p w:rsidR="006D135D" w:rsidRDefault="006D135D" w:rsidP="006D135D">
      <w:pPr>
        <w:widowControl/>
        <w:ind w:left="5245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Podpis osoby upoważnionej     </w:t>
      </w:r>
    </w:p>
    <w:p w:rsidR="006D135D" w:rsidRDefault="006D135D" w:rsidP="006D135D"/>
    <w:p w:rsidR="006D135D" w:rsidRDefault="006D135D" w:rsidP="006D135D"/>
    <w:p w:rsidR="00C72969" w:rsidRDefault="00C72969"/>
    <w:sectPr w:rsidR="00C7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E0E83"/>
    <w:multiLevelType w:val="hybridMultilevel"/>
    <w:tmpl w:val="F630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E2D94"/>
    <w:multiLevelType w:val="hybridMultilevel"/>
    <w:tmpl w:val="A9EC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D28DC"/>
    <w:multiLevelType w:val="hybridMultilevel"/>
    <w:tmpl w:val="C6BEDC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BF40FDD"/>
    <w:multiLevelType w:val="hybridMultilevel"/>
    <w:tmpl w:val="1AE87F46"/>
    <w:lvl w:ilvl="0" w:tplc="7D220F2A">
      <w:start w:val="1"/>
      <w:numFmt w:val="upperRoman"/>
      <w:lvlText w:val="%1."/>
      <w:lvlJc w:val="left"/>
      <w:pPr>
        <w:ind w:left="1724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11C63"/>
    <w:multiLevelType w:val="hybridMultilevel"/>
    <w:tmpl w:val="5312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EA"/>
    <w:rsid w:val="003F234B"/>
    <w:rsid w:val="00473AEA"/>
    <w:rsid w:val="0054431B"/>
    <w:rsid w:val="006D135D"/>
    <w:rsid w:val="00B66C19"/>
    <w:rsid w:val="00C155B4"/>
    <w:rsid w:val="00C72969"/>
    <w:rsid w:val="00C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AECA0-E708-4331-A281-93E38868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D135D"/>
  </w:style>
  <w:style w:type="paragraph" w:customStyle="1" w:styleId="Style4">
    <w:name w:val="Style4"/>
    <w:basedOn w:val="Normalny"/>
    <w:uiPriority w:val="99"/>
    <w:rsid w:val="006D135D"/>
    <w:pPr>
      <w:jc w:val="both"/>
    </w:pPr>
  </w:style>
  <w:style w:type="paragraph" w:customStyle="1" w:styleId="Style8">
    <w:name w:val="Style8"/>
    <w:basedOn w:val="Normalny"/>
    <w:uiPriority w:val="99"/>
    <w:rsid w:val="006D135D"/>
    <w:pPr>
      <w:spacing w:line="278" w:lineRule="exact"/>
      <w:jc w:val="center"/>
    </w:pPr>
  </w:style>
  <w:style w:type="paragraph" w:customStyle="1" w:styleId="Style22">
    <w:name w:val="Style22"/>
    <w:basedOn w:val="Normalny"/>
    <w:uiPriority w:val="99"/>
    <w:rsid w:val="006D135D"/>
    <w:pPr>
      <w:spacing w:line="1699" w:lineRule="exact"/>
      <w:jc w:val="center"/>
    </w:pPr>
  </w:style>
  <w:style w:type="character" w:customStyle="1" w:styleId="FontStyle30">
    <w:name w:val="Font Style30"/>
    <w:uiPriority w:val="99"/>
    <w:rsid w:val="006D135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2">
    <w:name w:val="Font Style32"/>
    <w:uiPriority w:val="99"/>
    <w:rsid w:val="006D135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3">
    <w:name w:val="Font Style33"/>
    <w:uiPriority w:val="99"/>
    <w:rsid w:val="006D135D"/>
    <w:rPr>
      <w:rFonts w:ascii="Times New Roman" w:hAnsi="Times New Roman" w:cs="Times New Roman" w:hint="default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6D13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13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3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seduka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Wysocka</dc:creator>
  <cp:keywords/>
  <dc:description/>
  <cp:lastModifiedBy>Wioletta Wysocka</cp:lastModifiedBy>
  <cp:revision>3</cp:revision>
  <cp:lastPrinted>2014-10-08T07:55:00Z</cp:lastPrinted>
  <dcterms:created xsi:type="dcterms:W3CDTF">2014-10-08T07:29:00Z</dcterms:created>
  <dcterms:modified xsi:type="dcterms:W3CDTF">2014-10-08T09:43:00Z</dcterms:modified>
</cp:coreProperties>
</file>